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E7" w:rsidRDefault="00E72C8B">
      <w:pPr>
        <w:jc w:val="center"/>
        <w:rPr>
          <w:rFonts w:ascii="黑体" w:eastAsia="黑体" w:hAnsi="黑体"/>
          <w:b/>
          <w:sz w:val="32"/>
        </w:rPr>
      </w:pPr>
      <w:r>
        <w:rPr>
          <w:rFonts w:ascii="黑体" w:eastAsia="黑体" w:hAnsi="黑体" w:hint="eastAsia"/>
          <w:b/>
          <w:sz w:val="32"/>
        </w:rPr>
        <w:t>安陆市2020年教师教育教学信息化交流展示活动方案</w:t>
      </w:r>
    </w:p>
    <w:p w:rsidR="000E47E7" w:rsidRDefault="000E47E7">
      <w:pPr>
        <w:rPr>
          <w:sz w:val="28"/>
          <w:szCs w:val="28"/>
        </w:rPr>
      </w:pPr>
    </w:p>
    <w:p w:rsidR="000E47E7" w:rsidRDefault="00E72C8B">
      <w:pPr>
        <w:ind w:firstLineChars="200" w:firstLine="560"/>
        <w:rPr>
          <w:rFonts w:ascii="仿宋" w:eastAsia="仿宋" w:hAnsi="仿宋"/>
          <w:sz w:val="28"/>
          <w:szCs w:val="28"/>
        </w:rPr>
      </w:pPr>
      <w:r>
        <w:rPr>
          <w:rFonts w:ascii="仿宋" w:eastAsia="仿宋" w:hAnsi="仿宋" w:hint="eastAsia"/>
          <w:sz w:val="28"/>
          <w:szCs w:val="28"/>
        </w:rPr>
        <w:t>为进一步提高我市教师教育教学信息化应用水平和信息素养，推动教育信息化在教育教学中的广泛应用，决定举办安陆市2020年教师教育教学信息化交流展示活动，特制定如下方案：</w:t>
      </w:r>
    </w:p>
    <w:p w:rsidR="000E47E7" w:rsidRDefault="00E72C8B">
      <w:pPr>
        <w:ind w:firstLineChars="200" w:firstLine="562"/>
        <w:rPr>
          <w:rFonts w:ascii="仿宋" w:eastAsia="仿宋" w:hAnsi="仿宋"/>
          <w:b/>
          <w:bCs/>
          <w:sz w:val="28"/>
          <w:szCs w:val="28"/>
        </w:rPr>
      </w:pPr>
      <w:r>
        <w:rPr>
          <w:rFonts w:ascii="仿宋" w:eastAsia="仿宋" w:hAnsi="仿宋" w:hint="eastAsia"/>
          <w:b/>
          <w:bCs/>
          <w:sz w:val="28"/>
          <w:szCs w:val="28"/>
        </w:rPr>
        <w:t>一、指导思想</w:t>
      </w:r>
    </w:p>
    <w:p w:rsidR="000E47E7" w:rsidRDefault="00E72C8B">
      <w:pPr>
        <w:ind w:firstLineChars="200" w:firstLine="560"/>
        <w:rPr>
          <w:rFonts w:ascii="仿宋" w:eastAsia="仿宋" w:hAnsi="仿宋"/>
          <w:sz w:val="28"/>
          <w:szCs w:val="28"/>
        </w:rPr>
      </w:pPr>
      <w:r>
        <w:rPr>
          <w:rFonts w:ascii="仿宋" w:eastAsia="仿宋" w:hAnsi="仿宋" w:hint="eastAsia"/>
          <w:sz w:val="28"/>
          <w:szCs w:val="28"/>
        </w:rPr>
        <w:t>努力践行教育部教育信息化2.0行动计划相关文件精神，深入研究、积极探索信息技术与教育教学整合的应用实践；加强教师教育教学创新意识，提升教育教学质量；充分展示优秀教师风采，发挥典型辐射作用。</w:t>
      </w:r>
    </w:p>
    <w:p w:rsidR="000E47E7" w:rsidRDefault="00E72C8B">
      <w:pPr>
        <w:ind w:firstLineChars="200" w:firstLine="562"/>
        <w:rPr>
          <w:rFonts w:ascii="仿宋" w:eastAsia="仿宋" w:hAnsi="仿宋"/>
          <w:b/>
          <w:sz w:val="28"/>
          <w:szCs w:val="28"/>
        </w:rPr>
      </w:pPr>
      <w:r>
        <w:rPr>
          <w:rFonts w:ascii="仿宋" w:eastAsia="仿宋" w:hAnsi="仿宋" w:hint="eastAsia"/>
          <w:b/>
          <w:sz w:val="28"/>
          <w:szCs w:val="28"/>
        </w:rPr>
        <w:t>二、组织机构</w:t>
      </w:r>
    </w:p>
    <w:p w:rsidR="000E47E7" w:rsidRDefault="00E72C8B">
      <w:pPr>
        <w:spacing w:line="580" w:lineRule="exact"/>
        <w:ind w:firstLineChars="200" w:firstLine="560"/>
        <w:rPr>
          <w:rFonts w:ascii="仿宋" w:eastAsia="仿宋" w:hAnsi="仿宋"/>
          <w:sz w:val="28"/>
          <w:szCs w:val="28"/>
        </w:rPr>
      </w:pPr>
      <w:r>
        <w:rPr>
          <w:rFonts w:ascii="仿宋" w:eastAsia="仿宋" w:hAnsi="仿宋" w:hint="eastAsia"/>
          <w:sz w:val="28"/>
          <w:szCs w:val="28"/>
        </w:rPr>
        <w:t>成立安陆市2020年教师</w:t>
      </w:r>
      <w:r>
        <w:rPr>
          <w:rFonts w:ascii="仿宋" w:eastAsia="仿宋" w:hAnsi="仿宋"/>
          <w:sz w:val="28"/>
          <w:szCs w:val="28"/>
        </w:rPr>
        <w:t>教育</w:t>
      </w:r>
      <w:r>
        <w:rPr>
          <w:rFonts w:ascii="仿宋" w:eastAsia="仿宋" w:hAnsi="仿宋" w:hint="eastAsia"/>
          <w:sz w:val="28"/>
          <w:szCs w:val="28"/>
        </w:rPr>
        <w:t>教学</w:t>
      </w:r>
      <w:r>
        <w:rPr>
          <w:rFonts w:ascii="仿宋" w:eastAsia="仿宋" w:hAnsi="仿宋"/>
          <w:sz w:val="28"/>
          <w:szCs w:val="28"/>
        </w:rPr>
        <w:t>信息化交流</w:t>
      </w:r>
      <w:r>
        <w:rPr>
          <w:rFonts w:ascii="仿宋" w:eastAsia="仿宋" w:hAnsi="仿宋" w:hint="eastAsia"/>
          <w:sz w:val="28"/>
          <w:szCs w:val="28"/>
        </w:rPr>
        <w:t>展示</w:t>
      </w:r>
      <w:r>
        <w:rPr>
          <w:rFonts w:ascii="仿宋" w:eastAsia="仿宋" w:hAnsi="仿宋"/>
          <w:sz w:val="28"/>
          <w:szCs w:val="28"/>
        </w:rPr>
        <w:t>活动</w:t>
      </w:r>
      <w:r>
        <w:rPr>
          <w:rFonts w:ascii="仿宋" w:eastAsia="仿宋" w:hAnsi="仿宋" w:hint="eastAsia"/>
          <w:sz w:val="28"/>
          <w:szCs w:val="28"/>
        </w:rPr>
        <w:t>组委会，承担活动具体组织、评比、展示工作。</w:t>
      </w:r>
    </w:p>
    <w:p w:rsidR="000E47E7" w:rsidRDefault="00E72C8B">
      <w:pPr>
        <w:ind w:firstLineChars="200" w:firstLine="560"/>
        <w:rPr>
          <w:rFonts w:ascii="仿宋" w:eastAsia="仿宋" w:hAnsi="仿宋"/>
          <w:sz w:val="28"/>
          <w:szCs w:val="28"/>
        </w:rPr>
      </w:pPr>
      <w:r>
        <w:rPr>
          <w:rFonts w:ascii="仿宋" w:eastAsia="仿宋" w:hAnsi="仿宋" w:hint="eastAsia"/>
          <w:sz w:val="28"/>
          <w:szCs w:val="28"/>
        </w:rPr>
        <w:t xml:space="preserve">组  长：刘金权 </w:t>
      </w:r>
    </w:p>
    <w:p w:rsidR="000E47E7" w:rsidRDefault="00E72C8B">
      <w:pPr>
        <w:ind w:firstLineChars="200" w:firstLine="560"/>
        <w:rPr>
          <w:rFonts w:ascii="仿宋" w:eastAsia="仿宋" w:hAnsi="仿宋"/>
          <w:sz w:val="28"/>
          <w:szCs w:val="28"/>
        </w:rPr>
      </w:pPr>
      <w:r>
        <w:rPr>
          <w:rFonts w:ascii="仿宋" w:eastAsia="仿宋" w:hAnsi="仿宋" w:hint="eastAsia"/>
          <w:sz w:val="28"/>
          <w:szCs w:val="28"/>
        </w:rPr>
        <w:t>副组长：沈享平  潘宗斌  张俊云</w:t>
      </w:r>
    </w:p>
    <w:p w:rsidR="000E47E7" w:rsidRDefault="00E72C8B">
      <w:pPr>
        <w:ind w:firstLineChars="200" w:firstLine="560"/>
        <w:rPr>
          <w:rFonts w:ascii="仿宋" w:eastAsia="仿宋" w:hAnsi="仿宋"/>
          <w:sz w:val="28"/>
          <w:szCs w:val="28"/>
        </w:rPr>
      </w:pPr>
      <w:r>
        <w:rPr>
          <w:rFonts w:ascii="仿宋" w:eastAsia="仿宋" w:hAnsi="仿宋" w:hint="eastAsia"/>
          <w:sz w:val="28"/>
          <w:szCs w:val="28"/>
        </w:rPr>
        <w:t>组  员：施世海  朱朝斌  董  锐  王俊峰  刘春红  周晓飞</w:t>
      </w:r>
    </w:p>
    <w:p w:rsidR="000E47E7" w:rsidRDefault="00E72C8B" w:rsidP="00BE3E20">
      <w:pPr>
        <w:rPr>
          <w:rFonts w:ascii="仿宋" w:eastAsia="仿宋" w:hAnsi="仿宋"/>
          <w:sz w:val="28"/>
          <w:szCs w:val="28"/>
        </w:rPr>
      </w:pPr>
      <w:r>
        <w:rPr>
          <w:rFonts w:ascii="仿宋" w:eastAsia="仿宋" w:hAnsi="仿宋" w:hint="eastAsia"/>
          <w:sz w:val="28"/>
          <w:szCs w:val="28"/>
        </w:rPr>
        <w:t>蔡  黎  蒋  梁  各乡镇辅导员</w:t>
      </w:r>
    </w:p>
    <w:p w:rsidR="000E47E7" w:rsidRDefault="00E72C8B">
      <w:pPr>
        <w:ind w:firstLineChars="200" w:firstLine="560"/>
        <w:rPr>
          <w:rFonts w:ascii="仿宋" w:eastAsia="仿宋" w:hAnsi="仿宋"/>
          <w:sz w:val="28"/>
          <w:szCs w:val="28"/>
        </w:rPr>
      </w:pPr>
      <w:r>
        <w:rPr>
          <w:rFonts w:ascii="仿宋" w:eastAsia="仿宋" w:hAnsi="仿宋" w:hint="eastAsia"/>
          <w:sz w:val="28"/>
          <w:szCs w:val="28"/>
        </w:rPr>
        <w:t>评  委：</w:t>
      </w:r>
    </w:p>
    <w:p w:rsidR="000E47E7" w:rsidRDefault="00E72C8B">
      <w:pPr>
        <w:ind w:firstLineChars="200" w:firstLine="562"/>
        <w:rPr>
          <w:rFonts w:ascii="仿宋" w:eastAsia="仿宋" w:hAnsi="仿宋"/>
          <w:b/>
          <w:sz w:val="28"/>
          <w:szCs w:val="28"/>
        </w:rPr>
      </w:pPr>
      <w:r>
        <w:rPr>
          <w:rFonts w:ascii="仿宋" w:eastAsia="仿宋" w:hAnsi="仿宋" w:hint="eastAsia"/>
          <w:b/>
          <w:sz w:val="28"/>
          <w:szCs w:val="28"/>
        </w:rPr>
        <w:t>三、参加对象</w:t>
      </w:r>
    </w:p>
    <w:p w:rsidR="000E47E7" w:rsidRDefault="00E72C8B">
      <w:pPr>
        <w:ind w:firstLineChars="200" w:firstLine="560"/>
        <w:rPr>
          <w:rFonts w:ascii="仿宋" w:eastAsia="仿宋" w:hAnsi="仿宋"/>
          <w:sz w:val="28"/>
          <w:szCs w:val="28"/>
        </w:rPr>
      </w:pPr>
      <w:r>
        <w:rPr>
          <w:rFonts w:ascii="仿宋" w:eastAsia="仿宋" w:hAnsi="仿宋" w:hint="eastAsia"/>
          <w:sz w:val="28"/>
          <w:szCs w:val="28"/>
        </w:rPr>
        <w:t>全市中小学、中职、幼教、特教系统的教师、教育技术工作者均可参加。</w:t>
      </w:r>
    </w:p>
    <w:p w:rsidR="000E47E7" w:rsidRDefault="00E72C8B">
      <w:pPr>
        <w:rPr>
          <w:rFonts w:ascii="仿宋" w:eastAsia="仿宋" w:hAnsi="仿宋"/>
          <w:b/>
          <w:sz w:val="28"/>
          <w:szCs w:val="28"/>
        </w:rPr>
      </w:pPr>
      <w:r>
        <w:rPr>
          <w:rFonts w:ascii="仿宋" w:eastAsia="仿宋" w:hAnsi="仿宋" w:hint="eastAsia"/>
          <w:b/>
          <w:sz w:val="28"/>
          <w:szCs w:val="28"/>
        </w:rPr>
        <w:t xml:space="preserve">    四、活动项目</w:t>
      </w:r>
    </w:p>
    <w:p w:rsidR="000E47E7" w:rsidRDefault="00E72C8B">
      <w:pPr>
        <w:rPr>
          <w:rFonts w:ascii="仿宋" w:eastAsia="仿宋" w:hAnsi="仿宋"/>
          <w:sz w:val="28"/>
          <w:szCs w:val="28"/>
        </w:rPr>
      </w:pPr>
      <w:r>
        <w:rPr>
          <w:rFonts w:ascii="仿宋" w:eastAsia="仿宋" w:hAnsi="仿宋" w:hint="eastAsia"/>
          <w:sz w:val="28"/>
          <w:szCs w:val="28"/>
        </w:rPr>
        <w:lastRenderedPageBreak/>
        <w:t xml:space="preserve">    根据学段和学校类型分组，设置项目如下（各项目说明及要求详见附件）：</w:t>
      </w:r>
    </w:p>
    <w:p w:rsidR="000E47E7" w:rsidRPr="00E15756" w:rsidRDefault="00E72C8B">
      <w:pPr>
        <w:ind w:firstLineChars="200" w:firstLine="560"/>
        <w:rPr>
          <w:rFonts w:ascii="仿宋" w:eastAsia="仿宋" w:hAnsi="仿宋"/>
          <w:sz w:val="28"/>
          <w:szCs w:val="28"/>
        </w:rPr>
      </w:pPr>
      <w:r>
        <w:rPr>
          <w:rFonts w:ascii="仿宋" w:eastAsia="仿宋" w:hAnsi="仿宋" w:hint="eastAsia"/>
          <w:sz w:val="28"/>
          <w:szCs w:val="28"/>
        </w:rPr>
        <w:t>1</w:t>
      </w:r>
      <w:r w:rsidRPr="00E15756">
        <w:rPr>
          <w:rFonts w:ascii="仿宋" w:eastAsia="仿宋" w:hAnsi="仿宋" w:hint="eastAsia"/>
          <w:sz w:val="28"/>
          <w:szCs w:val="28"/>
        </w:rPr>
        <w:t>、幼教组：课件、微课、信息技术创新教学</w:t>
      </w:r>
      <w:r w:rsidR="00982B63" w:rsidRPr="00E15756">
        <w:rPr>
          <w:rFonts w:ascii="仿宋" w:eastAsia="仿宋" w:hAnsi="仿宋" w:hint="eastAsia"/>
          <w:sz w:val="28"/>
          <w:szCs w:val="28"/>
        </w:rPr>
        <w:t>论文或</w:t>
      </w:r>
      <w:r w:rsidRPr="00E15756">
        <w:rPr>
          <w:rFonts w:ascii="仿宋" w:eastAsia="仿宋" w:hAnsi="仿宋" w:hint="eastAsia"/>
          <w:sz w:val="28"/>
          <w:szCs w:val="28"/>
        </w:rPr>
        <w:t>案例。</w:t>
      </w:r>
    </w:p>
    <w:p w:rsidR="000E47E7" w:rsidRPr="00E15756" w:rsidRDefault="00E72C8B">
      <w:pPr>
        <w:ind w:firstLineChars="200" w:firstLine="560"/>
        <w:rPr>
          <w:rFonts w:ascii="仿宋" w:eastAsia="仿宋" w:hAnsi="仿宋"/>
          <w:sz w:val="28"/>
          <w:szCs w:val="28"/>
        </w:rPr>
      </w:pPr>
      <w:r w:rsidRPr="00E15756">
        <w:rPr>
          <w:rFonts w:ascii="仿宋" w:eastAsia="仿宋" w:hAnsi="仿宋" w:hint="eastAsia"/>
          <w:sz w:val="28"/>
          <w:szCs w:val="28"/>
        </w:rPr>
        <w:t>2、基教组：课件、微课、信息技术创新教学</w:t>
      </w:r>
      <w:r w:rsidR="00982B63" w:rsidRPr="00E15756">
        <w:rPr>
          <w:rFonts w:ascii="仿宋" w:eastAsia="仿宋" w:hAnsi="仿宋" w:hint="eastAsia"/>
          <w:sz w:val="28"/>
          <w:szCs w:val="28"/>
        </w:rPr>
        <w:t>论文或</w:t>
      </w:r>
      <w:r w:rsidRPr="00E15756">
        <w:rPr>
          <w:rFonts w:ascii="仿宋" w:eastAsia="仿宋" w:hAnsi="仿宋" w:hint="eastAsia"/>
          <w:sz w:val="28"/>
          <w:szCs w:val="28"/>
        </w:rPr>
        <w:t>案例、教师网络空间应用案例。</w:t>
      </w:r>
    </w:p>
    <w:p w:rsidR="000E47E7" w:rsidRPr="00E15756" w:rsidRDefault="00E72C8B">
      <w:pPr>
        <w:ind w:firstLineChars="200" w:firstLine="560"/>
        <w:rPr>
          <w:rFonts w:ascii="仿宋" w:eastAsia="仿宋" w:hAnsi="仿宋"/>
          <w:sz w:val="28"/>
          <w:szCs w:val="28"/>
        </w:rPr>
      </w:pPr>
      <w:r w:rsidRPr="00E15756">
        <w:rPr>
          <w:rFonts w:ascii="仿宋" w:eastAsia="仿宋" w:hAnsi="仿宋" w:hint="eastAsia"/>
          <w:sz w:val="28"/>
          <w:szCs w:val="28"/>
        </w:rPr>
        <w:t>3、特教组：课件、微课、信息技术创新教学</w:t>
      </w:r>
      <w:r w:rsidR="00982B63" w:rsidRPr="00E15756">
        <w:rPr>
          <w:rFonts w:ascii="仿宋" w:eastAsia="仿宋" w:hAnsi="仿宋" w:hint="eastAsia"/>
          <w:sz w:val="28"/>
          <w:szCs w:val="28"/>
        </w:rPr>
        <w:t>论文或</w:t>
      </w:r>
      <w:r w:rsidRPr="00E15756">
        <w:rPr>
          <w:rFonts w:ascii="仿宋" w:eastAsia="仿宋" w:hAnsi="仿宋" w:hint="eastAsia"/>
          <w:sz w:val="28"/>
          <w:szCs w:val="28"/>
        </w:rPr>
        <w:t>案例。</w:t>
      </w:r>
    </w:p>
    <w:p w:rsidR="000E47E7" w:rsidRDefault="00E72C8B">
      <w:pPr>
        <w:ind w:firstLineChars="200" w:firstLine="560"/>
        <w:rPr>
          <w:rFonts w:ascii="仿宋" w:eastAsia="仿宋" w:hAnsi="仿宋"/>
          <w:sz w:val="28"/>
          <w:szCs w:val="28"/>
        </w:rPr>
      </w:pPr>
      <w:r w:rsidRPr="00E15756">
        <w:rPr>
          <w:rFonts w:ascii="仿宋" w:eastAsia="仿宋" w:hAnsi="仿宋" w:hint="eastAsia"/>
          <w:sz w:val="28"/>
          <w:szCs w:val="28"/>
        </w:rPr>
        <w:t>4、中职组：课</w:t>
      </w:r>
      <w:r>
        <w:rPr>
          <w:rFonts w:ascii="仿宋" w:eastAsia="仿宋" w:hAnsi="仿宋" w:hint="eastAsia"/>
          <w:sz w:val="28"/>
          <w:szCs w:val="28"/>
        </w:rPr>
        <w:t>件、微课、</w:t>
      </w:r>
      <w:r w:rsidR="006D19C2">
        <w:rPr>
          <w:rFonts w:ascii="仿宋" w:eastAsia="仿宋" w:hAnsi="仿宋" w:hint="eastAsia"/>
          <w:sz w:val="28"/>
          <w:szCs w:val="28"/>
        </w:rPr>
        <w:t>信息技术创新教学</w:t>
      </w:r>
      <w:r w:rsidR="00982B63">
        <w:rPr>
          <w:rFonts w:ascii="仿宋" w:eastAsia="仿宋" w:hAnsi="仿宋" w:hint="eastAsia"/>
          <w:sz w:val="28"/>
          <w:szCs w:val="28"/>
        </w:rPr>
        <w:t>论文或</w:t>
      </w:r>
      <w:r w:rsidR="006D19C2">
        <w:rPr>
          <w:rFonts w:ascii="仿宋" w:eastAsia="仿宋" w:hAnsi="仿宋" w:hint="eastAsia"/>
          <w:sz w:val="28"/>
          <w:szCs w:val="28"/>
        </w:rPr>
        <w:t>案例</w:t>
      </w:r>
      <w:r>
        <w:rPr>
          <w:rFonts w:ascii="仿宋" w:eastAsia="仿宋" w:hAnsi="仿宋" w:hint="eastAsia"/>
          <w:sz w:val="28"/>
          <w:szCs w:val="28"/>
        </w:rPr>
        <w:t>。</w:t>
      </w:r>
    </w:p>
    <w:p w:rsidR="000E47E7" w:rsidRDefault="00E72C8B">
      <w:pPr>
        <w:rPr>
          <w:rFonts w:ascii="仿宋" w:eastAsia="仿宋" w:hAnsi="仿宋"/>
          <w:b/>
          <w:sz w:val="28"/>
          <w:szCs w:val="28"/>
        </w:rPr>
      </w:pPr>
      <w:r>
        <w:rPr>
          <w:rFonts w:ascii="仿宋" w:eastAsia="仿宋" w:hAnsi="仿宋" w:hint="eastAsia"/>
          <w:b/>
          <w:sz w:val="28"/>
          <w:szCs w:val="28"/>
        </w:rPr>
        <w:t xml:space="preserve">    五、活动时间</w:t>
      </w:r>
    </w:p>
    <w:p w:rsidR="000E47E7" w:rsidRDefault="00E72C8B">
      <w:pPr>
        <w:rPr>
          <w:rFonts w:ascii="仿宋" w:eastAsia="仿宋" w:hAnsi="仿宋"/>
          <w:sz w:val="28"/>
          <w:szCs w:val="28"/>
        </w:rPr>
      </w:pPr>
      <w:r>
        <w:rPr>
          <w:rFonts w:ascii="仿宋" w:eastAsia="仿宋" w:hAnsi="仿宋" w:hint="eastAsia"/>
          <w:sz w:val="28"/>
          <w:szCs w:val="28"/>
        </w:rPr>
        <w:t xml:space="preserve">    2020年4月—10月</w:t>
      </w:r>
    </w:p>
    <w:p w:rsidR="000E47E7" w:rsidRDefault="00E72C8B">
      <w:pPr>
        <w:ind w:firstLine="555"/>
        <w:rPr>
          <w:rFonts w:ascii="仿宋" w:eastAsia="仿宋" w:hAnsi="仿宋"/>
          <w:b/>
          <w:sz w:val="28"/>
          <w:szCs w:val="28"/>
        </w:rPr>
      </w:pPr>
      <w:r>
        <w:rPr>
          <w:rFonts w:ascii="仿宋" w:eastAsia="仿宋" w:hAnsi="仿宋" w:hint="eastAsia"/>
          <w:b/>
          <w:sz w:val="28"/>
          <w:szCs w:val="28"/>
        </w:rPr>
        <w:t>六、活动安排</w:t>
      </w:r>
    </w:p>
    <w:p w:rsidR="000E47E7" w:rsidRPr="009135E4" w:rsidRDefault="00E72C8B">
      <w:pPr>
        <w:ind w:firstLine="555"/>
        <w:rPr>
          <w:rFonts w:ascii="仿宋" w:eastAsia="仿宋" w:hAnsi="仿宋"/>
          <w:sz w:val="28"/>
          <w:szCs w:val="28"/>
        </w:rPr>
      </w:pPr>
      <w:r>
        <w:rPr>
          <w:rFonts w:ascii="仿宋" w:eastAsia="仿宋" w:hAnsi="仿宋" w:hint="eastAsia"/>
          <w:sz w:val="28"/>
          <w:szCs w:val="28"/>
        </w:rPr>
        <w:t>1、自主制作（2020年4月中旬—5月</w:t>
      </w:r>
      <w:r w:rsidR="004D47D1">
        <w:rPr>
          <w:rFonts w:ascii="仿宋" w:eastAsia="仿宋" w:hAnsi="仿宋" w:hint="eastAsia"/>
          <w:sz w:val="28"/>
          <w:szCs w:val="28"/>
        </w:rPr>
        <w:t>3</w:t>
      </w:r>
      <w:r w:rsidR="004D47D1">
        <w:rPr>
          <w:rFonts w:ascii="仿宋" w:eastAsia="仿宋" w:hAnsi="仿宋"/>
          <w:sz w:val="28"/>
          <w:szCs w:val="28"/>
        </w:rPr>
        <w:t>1</w:t>
      </w:r>
      <w:r w:rsidR="004D47D1">
        <w:rPr>
          <w:rFonts w:ascii="仿宋" w:eastAsia="仿宋" w:hAnsi="仿宋" w:hint="eastAsia"/>
          <w:sz w:val="28"/>
          <w:szCs w:val="28"/>
        </w:rPr>
        <w:t>日</w:t>
      </w:r>
      <w:r>
        <w:rPr>
          <w:rFonts w:ascii="仿宋" w:eastAsia="仿宋" w:hAnsi="仿宋" w:hint="eastAsia"/>
          <w:sz w:val="28"/>
          <w:szCs w:val="28"/>
        </w:rPr>
        <w:t>）</w:t>
      </w:r>
    </w:p>
    <w:p w:rsidR="000E47E7" w:rsidRDefault="00E72C8B">
      <w:pPr>
        <w:ind w:firstLine="555"/>
        <w:rPr>
          <w:rFonts w:ascii="仿宋" w:eastAsia="仿宋" w:hAnsi="仿宋"/>
          <w:sz w:val="28"/>
          <w:szCs w:val="28"/>
        </w:rPr>
      </w:pPr>
      <w:r>
        <w:rPr>
          <w:rFonts w:ascii="仿宋" w:eastAsia="仿宋" w:hAnsi="仿宋" w:hint="eastAsia"/>
          <w:sz w:val="28"/>
          <w:szCs w:val="28"/>
        </w:rPr>
        <w:t>全市各学段各学校教师根据活动项目说明及要求，深入钻研教材，认真制作课件、微课、撰写信息技术相关案例。</w:t>
      </w:r>
    </w:p>
    <w:p w:rsidR="000E47E7" w:rsidRDefault="00E72C8B">
      <w:pPr>
        <w:ind w:firstLine="555"/>
        <w:rPr>
          <w:rFonts w:ascii="仿宋" w:eastAsia="仿宋" w:hAnsi="仿宋"/>
          <w:sz w:val="28"/>
          <w:szCs w:val="28"/>
        </w:rPr>
      </w:pPr>
      <w:r>
        <w:rPr>
          <w:rFonts w:ascii="仿宋" w:eastAsia="仿宋" w:hAnsi="仿宋" w:hint="eastAsia"/>
          <w:sz w:val="28"/>
          <w:szCs w:val="28"/>
        </w:rPr>
        <w:t>2、乡镇推评（2020年</w:t>
      </w:r>
      <w:r w:rsidR="004D47D1">
        <w:rPr>
          <w:rFonts w:ascii="仿宋" w:eastAsia="仿宋" w:hAnsi="仿宋"/>
          <w:sz w:val="28"/>
          <w:szCs w:val="28"/>
        </w:rPr>
        <w:t>6</w:t>
      </w:r>
      <w:r>
        <w:rPr>
          <w:rFonts w:ascii="仿宋" w:eastAsia="仿宋" w:hAnsi="仿宋" w:hint="eastAsia"/>
          <w:sz w:val="28"/>
          <w:szCs w:val="28"/>
        </w:rPr>
        <w:t>月</w:t>
      </w:r>
      <w:r w:rsidR="004D47D1">
        <w:rPr>
          <w:rFonts w:ascii="仿宋" w:eastAsia="仿宋" w:hAnsi="仿宋"/>
          <w:sz w:val="28"/>
          <w:szCs w:val="28"/>
        </w:rPr>
        <w:t>1</w:t>
      </w:r>
      <w:r w:rsidR="004D47D1">
        <w:rPr>
          <w:rFonts w:ascii="仿宋" w:eastAsia="仿宋" w:hAnsi="仿宋" w:hint="eastAsia"/>
          <w:sz w:val="28"/>
          <w:szCs w:val="28"/>
        </w:rPr>
        <w:t>日</w:t>
      </w:r>
      <w:r>
        <w:rPr>
          <w:rFonts w:ascii="仿宋" w:eastAsia="仿宋" w:hAnsi="仿宋" w:hint="eastAsia"/>
          <w:sz w:val="28"/>
          <w:szCs w:val="28"/>
        </w:rPr>
        <w:t>—</w:t>
      </w:r>
      <w:r w:rsidR="004D47D1">
        <w:rPr>
          <w:rFonts w:ascii="仿宋" w:eastAsia="仿宋" w:hAnsi="仿宋"/>
          <w:sz w:val="28"/>
          <w:szCs w:val="28"/>
        </w:rPr>
        <w:t>6</w:t>
      </w:r>
      <w:r>
        <w:rPr>
          <w:rFonts w:ascii="仿宋" w:eastAsia="仿宋" w:hAnsi="仿宋" w:hint="eastAsia"/>
          <w:sz w:val="28"/>
          <w:szCs w:val="28"/>
        </w:rPr>
        <w:t>月</w:t>
      </w:r>
      <w:r w:rsidR="004D47D1">
        <w:rPr>
          <w:rFonts w:ascii="仿宋" w:eastAsia="仿宋" w:hAnsi="仿宋" w:hint="eastAsia"/>
          <w:sz w:val="28"/>
          <w:szCs w:val="28"/>
        </w:rPr>
        <w:t>7日</w:t>
      </w:r>
      <w:r>
        <w:rPr>
          <w:rFonts w:ascii="仿宋" w:eastAsia="仿宋" w:hAnsi="仿宋" w:hint="eastAsia"/>
          <w:sz w:val="28"/>
          <w:szCs w:val="28"/>
        </w:rPr>
        <w:t>）</w:t>
      </w:r>
    </w:p>
    <w:p w:rsidR="000E47E7" w:rsidRDefault="00E72C8B">
      <w:pPr>
        <w:ind w:firstLine="555"/>
        <w:rPr>
          <w:rFonts w:ascii="仿宋" w:eastAsia="仿宋" w:hAnsi="仿宋"/>
          <w:sz w:val="28"/>
          <w:szCs w:val="28"/>
        </w:rPr>
      </w:pPr>
      <w:r>
        <w:rPr>
          <w:rFonts w:ascii="仿宋" w:eastAsia="仿宋" w:hAnsi="仿宋" w:hint="eastAsia"/>
          <w:sz w:val="28"/>
          <w:szCs w:val="28"/>
        </w:rPr>
        <w:t>全市各乡镇组织本乡镇学校教师进行课件、微课、信息技术相关案例等作品的初评，并按照本乡镇教师总数的10%推荐教师作品参加全市教师教育教学信息化交流展示活动。</w:t>
      </w:r>
    </w:p>
    <w:p w:rsidR="000E47E7" w:rsidRDefault="00E72C8B">
      <w:pPr>
        <w:ind w:firstLine="555"/>
        <w:rPr>
          <w:rFonts w:ascii="仿宋" w:eastAsia="仿宋" w:hAnsi="仿宋"/>
          <w:sz w:val="28"/>
          <w:szCs w:val="28"/>
        </w:rPr>
      </w:pPr>
      <w:r>
        <w:rPr>
          <w:rFonts w:ascii="仿宋" w:eastAsia="仿宋" w:hAnsi="仿宋" w:hint="eastAsia"/>
          <w:sz w:val="28"/>
          <w:szCs w:val="28"/>
        </w:rPr>
        <w:t>3、全市评比（2020年</w:t>
      </w:r>
      <w:r w:rsidR="004D47D1">
        <w:rPr>
          <w:rFonts w:ascii="仿宋" w:eastAsia="仿宋" w:hAnsi="仿宋" w:hint="eastAsia"/>
          <w:sz w:val="28"/>
          <w:szCs w:val="28"/>
        </w:rPr>
        <w:t>6</w:t>
      </w:r>
      <w:r>
        <w:rPr>
          <w:rFonts w:ascii="仿宋" w:eastAsia="仿宋" w:hAnsi="仿宋" w:hint="eastAsia"/>
          <w:sz w:val="28"/>
          <w:szCs w:val="28"/>
        </w:rPr>
        <w:t>月</w:t>
      </w:r>
      <w:r w:rsidR="004D47D1">
        <w:rPr>
          <w:rFonts w:ascii="仿宋" w:eastAsia="仿宋" w:hAnsi="仿宋" w:hint="eastAsia"/>
          <w:sz w:val="28"/>
          <w:szCs w:val="28"/>
        </w:rPr>
        <w:t>8日</w:t>
      </w:r>
      <w:r>
        <w:rPr>
          <w:rFonts w:ascii="仿宋" w:eastAsia="仿宋" w:hAnsi="仿宋" w:hint="eastAsia"/>
          <w:sz w:val="28"/>
          <w:szCs w:val="28"/>
        </w:rPr>
        <w:t>—6月</w:t>
      </w:r>
      <w:r w:rsidR="004D47D1">
        <w:rPr>
          <w:rFonts w:ascii="仿宋" w:eastAsia="仿宋" w:hAnsi="仿宋" w:hint="eastAsia"/>
          <w:sz w:val="28"/>
          <w:szCs w:val="28"/>
        </w:rPr>
        <w:t>2</w:t>
      </w:r>
      <w:r w:rsidR="004D47D1">
        <w:rPr>
          <w:rFonts w:ascii="仿宋" w:eastAsia="仿宋" w:hAnsi="仿宋"/>
          <w:sz w:val="28"/>
          <w:szCs w:val="28"/>
        </w:rPr>
        <w:t>1</w:t>
      </w:r>
      <w:r w:rsidR="004D47D1">
        <w:rPr>
          <w:rFonts w:ascii="仿宋" w:eastAsia="仿宋" w:hAnsi="仿宋" w:hint="eastAsia"/>
          <w:sz w:val="28"/>
          <w:szCs w:val="28"/>
        </w:rPr>
        <w:t>日</w:t>
      </w:r>
      <w:r>
        <w:rPr>
          <w:rFonts w:ascii="仿宋" w:eastAsia="仿宋" w:hAnsi="仿宋" w:hint="eastAsia"/>
          <w:sz w:val="28"/>
          <w:szCs w:val="28"/>
        </w:rPr>
        <w:t>）</w:t>
      </w:r>
    </w:p>
    <w:p w:rsidR="000E47E7" w:rsidRDefault="00E72C8B">
      <w:pPr>
        <w:ind w:firstLine="555"/>
        <w:rPr>
          <w:rFonts w:ascii="仿宋" w:eastAsia="仿宋" w:hAnsi="仿宋"/>
          <w:sz w:val="28"/>
          <w:szCs w:val="28"/>
        </w:rPr>
      </w:pPr>
      <w:r>
        <w:rPr>
          <w:rFonts w:ascii="仿宋" w:eastAsia="仿宋" w:hAnsi="仿宋" w:hint="eastAsia"/>
          <w:sz w:val="28"/>
          <w:szCs w:val="28"/>
        </w:rPr>
        <w:t>安陆市教育技术装备站组织专家评委对各乡镇推荐的教师作品进行评比，并按照相关比例评选奖项。</w:t>
      </w:r>
    </w:p>
    <w:p w:rsidR="000E47E7" w:rsidRDefault="00E72C8B">
      <w:pPr>
        <w:ind w:firstLine="555"/>
        <w:rPr>
          <w:rFonts w:ascii="仿宋" w:eastAsia="仿宋" w:hAnsi="仿宋"/>
          <w:sz w:val="28"/>
          <w:szCs w:val="28"/>
        </w:rPr>
      </w:pPr>
      <w:r>
        <w:rPr>
          <w:rFonts w:ascii="仿宋" w:eastAsia="仿宋" w:hAnsi="仿宋" w:hint="eastAsia"/>
          <w:sz w:val="28"/>
          <w:szCs w:val="28"/>
        </w:rPr>
        <w:t>4、选优推荐（2020年6</w:t>
      </w:r>
      <w:r w:rsidR="004D47D1">
        <w:rPr>
          <w:rFonts w:ascii="仿宋" w:eastAsia="仿宋" w:hAnsi="仿宋" w:hint="eastAsia"/>
          <w:sz w:val="28"/>
          <w:szCs w:val="28"/>
        </w:rPr>
        <w:t>月22日—6月30日</w:t>
      </w:r>
      <w:r>
        <w:rPr>
          <w:rFonts w:ascii="仿宋" w:eastAsia="仿宋" w:hAnsi="仿宋" w:hint="eastAsia"/>
          <w:sz w:val="28"/>
          <w:szCs w:val="28"/>
        </w:rPr>
        <w:t>）。</w:t>
      </w:r>
    </w:p>
    <w:p w:rsidR="000E47E7" w:rsidRDefault="00E72C8B">
      <w:pPr>
        <w:ind w:firstLine="555"/>
        <w:rPr>
          <w:rFonts w:ascii="仿宋" w:eastAsia="仿宋" w:hAnsi="仿宋"/>
          <w:sz w:val="28"/>
          <w:szCs w:val="28"/>
        </w:rPr>
      </w:pPr>
      <w:r>
        <w:rPr>
          <w:rFonts w:ascii="仿宋" w:eastAsia="仿宋" w:hAnsi="仿宋" w:hint="eastAsia"/>
          <w:sz w:val="28"/>
          <w:szCs w:val="28"/>
        </w:rPr>
        <w:t>安陆市教育技术装备站将参加我市教师教育教学信息化交流展</w:t>
      </w:r>
      <w:r>
        <w:rPr>
          <w:rFonts w:ascii="仿宋" w:eastAsia="仿宋" w:hAnsi="仿宋" w:hint="eastAsia"/>
          <w:sz w:val="28"/>
          <w:szCs w:val="28"/>
        </w:rPr>
        <w:lastRenderedPageBreak/>
        <w:t>示活动荣获得一、二等奖的教师作品推荐到省市电教馆，参加上级组织的教师教育教学信息化交流展示活动。</w:t>
      </w:r>
    </w:p>
    <w:p w:rsidR="000E47E7" w:rsidRDefault="00E72C8B">
      <w:pPr>
        <w:ind w:firstLineChars="200" w:firstLine="560"/>
        <w:rPr>
          <w:rFonts w:ascii="仿宋" w:eastAsia="仿宋" w:hAnsi="仿宋"/>
          <w:sz w:val="28"/>
          <w:szCs w:val="28"/>
        </w:rPr>
      </w:pPr>
      <w:r>
        <w:rPr>
          <w:rFonts w:ascii="仿宋" w:eastAsia="仿宋" w:hAnsi="仿宋" w:hint="eastAsia"/>
          <w:sz w:val="28"/>
          <w:szCs w:val="28"/>
        </w:rPr>
        <w:t>5、交流展示（2020年9月—10</w:t>
      </w:r>
      <w:r w:rsidR="009135E4">
        <w:rPr>
          <w:rFonts w:ascii="仿宋" w:eastAsia="仿宋" w:hAnsi="仿宋" w:hint="eastAsia"/>
          <w:sz w:val="28"/>
          <w:szCs w:val="28"/>
        </w:rPr>
        <w:t>月）</w:t>
      </w:r>
    </w:p>
    <w:p w:rsidR="000E47E7" w:rsidRDefault="00E72C8B">
      <w:pPr>
        <w:ind w:firstLine="555"/>
        <w:rPr>
          <w:rFonts w:ascii="仿宋" w:eastAsia="仿宋" w:hAnsi="仿宋"/>
          <w:sz w:val="28"/>
          <w:szCs w:val="28"/>
        </w:rPr>
      </w:pPr>
      <w:r>
        <w:rPr>
          <w:rFonts w:ascii="仿宋" w:eastAsia="仿宋" w:hAnsi="仿宋" w:hint="eastAsia"/>
          <w:sz w:val="28"/>
          <w:szCs w:val="28"/>
        </w:rPr>
        <w:t>安陆市教育技术装备站将参加我市教师教育教学信息化交流展示活动荣获得一、二等奖的教师作品（课件、微课）进行全市巡回展示，</w:t>
      </w:r>
      <w:r w:rsidRPr="00E15756">
        <w:rPr>
          <w:rFonts w:ascii="仿宋" w:eastAsia="仿宋" w:hAnsi="仿宋" w:hint="eastAsia"/>
          <w:sz w:val="28"/>
          <w:szCs w:val="28"/>
        </w:rPr>
        <w:t>邀请获奖教师现场讲解演示、教师间互动交流</w:t>
      </w:r>
      <w:r>
        <w:rPr>
          <w:rFonts w:ascii="仿宋" w:eastAsia="仿宋" w:hAnsi="仿宋" w:hint="eastAsia"/>
          <w:sz w:val="28"/>
          <w:szCs w:val="28"/>
        </w:rPr>
        <w:t>，促进全市教师教育教学信息化应用水平共同提高。</w:t>
      </w:r>
    </w:p>
    <w:p w:rsidR="000E47E7" w:rsidRDefault="00E72C8B">
      <w:pPr>
        <w:rPr>
          <w:rFonts w:ascii="仿宋" w:eastAsia="仿宋" w:hAnsi="仿宋"/>
          <w:b/>
          <w:sz w:val="28"/>
          <w:szCs w:val="28"/>
        </w:rPr>
      </w:pPr>
      <w:r>
        <w:rPr>
          <w:rFonts w:ascii="仿宋" w:eastAsia="仿宋" w:hAnsi="仿宋" w:hint="eastAsia"/>
          <w:b/>
          <w:sz w:val="28"/>
          <w:szCs w:val="28"/>
        </w:rPr>
        <w:t xml:space="preserve">    七、奖项设置</w:t>
      </w:r>
    </w:p>
    <w:p w:rsidR="000E47E7" w:rsidRDefault="00E72C8B">
      <w:pPr>
        <w:ind w:firstLineChars="200" w:firstLine="560"/>
        <w:rPr>
          <w:rFonts w:ascii="仿宋" w:eastAsia="仿宋" w:hAnsi="仿宋"/>
          <w:sz w:val="28"/>
          <w:szCs w:val="28"/>
        </w:rPr>
      </w:pPr>
      <w:r>
        <w:rPr>
          <w:rFonts w:ascii="仿宋" w:eastAsia="仿宋" w:hAnsi="仿宋" w:hint="eastAsia"/>
          <w:sz w:val="28"/>
          <w:szCs w:val="28"/>
        </w:rPr>
        <w:t>1、个人奖。各活动项目将按参赛作品数量比例分设一等奖、二等奖和三等奖。获一、二等奖的部分作品将推荐到省市级参赛。</w:t>
      </w:r>
    </w:p>
    <w:p w:rsidR="000E47E7" w:rsidRDefault="00E72C8B">
      <w:pPr>
        <w:ind w:firstLineChars="200" w:firstLine="560"/>
        <w:rPr>
          <w:rFonts w:ascii="仿宋" w:eastAsia="仿宋" w:hAnsi="仿宋"/>
          <w:sz w:val="28"/>
          <w:szCs w:val="28"/>
        </w:rPr>
      </w:pPr>
      <w:r>
        <w:rPr>
          <w:rFonts w:ascii="仿宋" w:eastAsia="仿宋" w:hAnsi="仿宋" w:hint="eastAsia"/>
          <w:sz w:val="28"/>
          <w:szCs w:val="28"/>
        </w:rPr>
        <w:t>2、集体奖。设“最佳组织奖”，“最佳组织奖”以各乡镇、市直学校为单位评选，主要根据各乡镇、市直学校组织工作情况和作品获奖情况评定。</w:t>
      </w:r>
    </w:p>
    <w:p w:rsidR="00BE3E20" w:rsidRPr="00364962" w:rsidRDefault="00BE3E20" w:rsidP="00364962">
      <w:pPr>
        <w:ind w:firstLineChars="200" w:firstLine="562"/>
        <w:rPr>
          <w:rFonts w:ascii="仿宋" w:eastAsia="仿宋" w:hAnsi="仿宋"/>
          <w:b/>
          <w:sz w:val="28"/>
          <w:szCs w:val="28"/>
        </w:rPr>
      </w:pPr>
      <w:r w:rsidRPr="00364962">
        <w:rPr>
          <w:rFonts w:ascii="仿宋" w:eastAsia="仿宋" w:hAnsi="仿宋" w:hint="eastAsia"/>
          <w:b/>
          <w:sz w:val="28"/>
          <w:szCs w:val="28"/>
        </w:rPr>
        <w:t>八、</w:t>
      </w:r>
      <w:r w:rsidR="00364962" w:rsidRPr="00364962">
        <w:rPr>
          <w:rFonts w:ascii="仿宋" w:eastAsia="仿宋" w:hAnsi="仿宋" w:hint="eastAsia"/>
          <w:b/>
          <w:sz w:val="28"/>
          <w:szCs w:val="28"/>
        </w:rPr>
        <w:t>活动费用</w:t>
      </w:r>
    </w:p>
    <w:p w:rsidR="00364962" w:rsidRDefault="00364962">
      <w:pPr>
        <w:ind w:firstLineChars="200" w:firstLine="560"/>
        <w:rPr>
          <w:rFonts w:ascii="仿宋" w:eastAsia="仿宋" w:hAnsi="仿宋"/>
          <w:sz w:val="28"/>
          <w:szCs w:val="28"/>
        </w:rPr>
      </w:pPr>
      <w:r>
        <w:rPr>
          <w:rFonts w:ascii="仿宋" w:eastAsia="仿宋" w:hAnsi="仿宋" w:hint="eastAsia"/>
          <w:sz w:val="28"/>
          <w:szCs w:val="28"/>
        </w:rPr>
        <w:t>本次活动需组织相关专家评审，并推荐优秀作品到省市参赛，所以每件作品</w:t>
      </w:r>
      <w:r w:rsidRPr="00E15756">
        <w:rPr>
          <w:rFonts w:ascii="仿宋" w:eastAsia="仿宋" w:hAnsi="仿宋" w:hint="eastAsia"/>
          <w:sz w:val="28"/>
          <w:szCs w:val="28"/>
        </w:rPr>
        <w:t>收取参赛评审费150.00元整</w:t>
      </w:r>
      <w:r>
        <w:rPr>
          <w:rFonts w:ascii="仿宋" w:eastAsia="仿宋" w:hAnsi="仿宋" w:hint="eastAsia"/>
          <w:sz w:val="28"/>
          <w:szCs w:val="28"/>
        </w:rPr>
        <w:t>。</w:t>
      </w:r>
      <w:r w:rsidR="006D19C2">
        <w:rPr>
          <w:rFonts w:ascii="仿宋" w:eastAsia="仿宋" w:hAnsi="仿宋" w:hint="eastAsia"/>
          <w:sz w:val="28"/>
          <w:szCs w:val="28"/>
        </w:rPr>
        <w:t>缴费采用扫描微信、支付宝二维码的方式进行，缴费时请注明作者和作品名称，方便核对。活动结束后，可在活动网</w:t>
      </w:r>
      <w:r w:rsidR="006D19C2" w:rsidRPr="00E15756">
        <w:rPr>
          <w:rFonts w:ascii="仿宋" w:eastAsia="仿宋" w:hAnsi="仿宋" w:hint="eastAsia"/>
          <w:sz w:val="28"/>
          <w:szCs w:val="28"/>
        </w:rPr>
        <w:t>站查询获奖名单并下载相应获奖电子证书。</w:t>
      </w:r>
    </w:p>
    <w:p w:rsidR="000E47E7" w:rsidRDefault="00BE3E20">
      <w:pPr>
        <w:ind w:firstLineChars="200" w:firstLine="562"/>
        <w:rPr>
          <w:rFonts w:ascii="仿宋" w:eastAsia="仿宋" w:hAnsi="仿宋"/>
          <w:b/>
          <w:sz w:val="28"/>
          <w:szCs w:val="28"/>
        </w:rPr>
      </w:pPr>
      <w:r>
        <w:rPr>
          <w:rFonts w:ascii="仿宋" w:eastAsia="仿宋" w:hAnsi="仿宋" w:hint="eastAsia"/>
          <w:b/>
          <w:sz w:val="28"/>
          <w:szCs w:val="28"/>
        </w:rPr>
        <w:t>九</w:t>
      </w:r>
      <w:r w:rsidR="00E72C8B">
        <w:rPr>
          <w:rFonts w:ascii="仿宋" w:eastAsia="仿宋" w:hAnsi="仿宋" w:hint="eastAsia"/>
          <w:b/>
          <w:sz w:val="28"/>
          <w:szCs w:val="28"/>
        </w:rPr>
        <w:t>、活动要求</w:t>
      </w:r>
    </w:p>
    <w:p w:rsidR="00364962" w:rsidRDefault="006D19C2">
      <w:pPr>
        <w:ind w:firstLineChars="200" w:firstLine="560"/>
        <w:rPr>
          <w:rFonts w:ascii="仿宋" w:eastAsia="仿宋" w:hAnsi="仿宋"/>
          <w:sz w:val="28"/>
          <w:szCs w:val="28"/>
        </w:rPr>
      </w:pPr>
      <w:r>
        <w:rPr>
          <w:rFonts w:ascii="仿宋" w:eastAsia="仿宋" w:hAnsi="仿宋" w:hint="eastAsia"/>
          <w:sz w:val="28"/>
          <w:szCs w:val="28"/>
        </w:rPr>
        <w:t>1、所有参赛</w:t>
      </w:r>
      <w:r w:rsidR="006A00F7">
        <w:rPr>
          <w:rFonts w:ascii="仿宋" w:eastAsia="仿宋" w:hAnsi="仿宋" w:hint="eastAsia"/>
          <w:sz w:val="28"/>
          <w:szCs w:val="28"/>
        </w:rPr>
        <w:t>作者</w:t>
      </w:r>
      <w:r>
        <w:rPr>
          <w:rFonts w:ascii="仿宋" w:eastAsia="仿宋" w:hAnsi="仿宋" w:hint="eastAsia"/>
          <w:sz w:val="28"/>
          <w:szCs w:val="28"/>
        </w:rPr>
        <w:t>必须在</w:t>
      </w:r>
      <w:r w:rsidR="00E02DE7">
        <w:rPr>
          <w:rFonts w:ascii="仿宋" w:eastAsia="仿宋" w:hAnsi="仿宋" w:hint="eastAsia"/>
          <w:sz w:val="28"/>
          <w:szCs w:val="28"/>
        </w:rPr>
        <w:t>安陆</w:t>
      </w:r>
      <w:r w:rsidR="00E02DE7">
        <w:rPr>
          <w:rFonts w:ascii="仿宋" w:eastAsia="仿宋" w:hAnsi="仿宋"/>
          <w:sz w:val="28"/>
          <w:szCs w:val="28"/>
        </w:rPr>
        <w:t>教育云平台</w:t>
      </w:r>
      <w:r w:rsidR="006A00F7">
        <w:rPr>
          <w:rFonts w:ascii="仿宋" w:eastAsia="仿宋" w:hAnsi="仿宋" w:hint="eastAsia"/>
          <w:sz w:val="28"/>
          <w:szCs w:val="28"/>
        </w:rPr>
        <w:t>参赛，登录</w:t>
      </w:r>
      <w:r w:rsidR="00E02DE7">
        <w:rPr>
          <w:rFonts w:ascii="仿宋" w:eastAsia="仿宋" w:hAnsi="仿宋" w:hint="eastAsia"/>
          <w:sz w:val="28"/>
          <w:szCs w:val="28"/>
        </w:rPr>
        <w:t>本人</w:t>
      </w:r>
      <w:r w:rsidR="006A00F7">
        <w:rPr>
          <w:rFonts w:ascii="仿宋" w:eastAsia="仿宋" w:hAnsi="仿宋" w:hint="eastAsia"/>
          <w:sz w:val="28"/>
          <w:szCs w:val="28"/>
        </w:rPr>
        <w:t>账号、密码上传参赛作品，作品一经上传提交</w:t>
      </w:r>
      <w:r w:rsidR="00037066">
        <w:rPr>
          <w:rFonts w:ascii="仿宋" w:eastAsia="仿宋" w:hAnsi="仿宋" w:hint="eastAsia"/>
          <w:sz w:val="28"/>
          <w:szCs w:val="28"/>
        </w:rPr>
        <w:t>后</w:t>
      </w:r>
      <w:r w:rsidR="006A00F7">
        <w:rPr>
          <w:rFonts w:ascii="仿宋" w:eastAsia="仿宋" w:hAnsi="仿宋" w:hint="eastAsia"/>
          <w:sz w:val="28"/>
          <w:szCs w:val="28"/>
        </w:rPr>
        <w:t>将不得再次修改。提交作品后</w:t>
      </w:r>
      <w:r w:rsidR="009B501B">
        <w:rPr>
          <w:rFonts w:ascii="仿宋" w:eastAsia="仿宋" w:hAnsi="仿宋" w:hint="eastAsia"/>
          <w:sz w:val="28"/>
          <w:szCs w:val="28"/>
        </w:rPr>
        <w:t>请</w:t>
      </w:r>
      <w:r w:rsidR="006A00F7">
        <w:rPr>
          <w:rFonts w:ascii="仿宋" w:eastAsia="仿宋" w:hAnsi="仿宋" w:hint="eastAsia"/>
          <w:sz w:val="28"/>
          <w:szCs w:val="28"/>
        </w:rPr>
        <w:t>及时缴费，如未缴费则视为</w:t>
      </w:r>
      <w:r w:rsidR="009B501B">
        <w:rPr>
          <w:rFonts w:ascii="仿宋" w:eastAsia="仿宋" w:hAnsi="仿宋" w:hint="eastAsia"/>
          <w:sz w:val="28"/>
          <w:szCs w:val="28"/>
        </w:rPr>
        <w:t>自动放弃参赛！</w:t>
      </w:r>
    </w:p>
    <w:p w:rsidR="000E47E7" w:rsidRDefault="009B501B">
      <w:pPr>
        <w:ind w:firstLineChars="200" w:firstLine="560"/>
        <w:rPr>
          <w:rFonts w:ascii="仿宋" w:eastAsia="仿宋" w:hAnsi="仿宋"/>
          <w:sz w:val="28"/>
          <w:szCs w:val="28"/>
        </w:rPr>
      </w:pPr>
      <w:r>
        <w:rPr>
          <w:rFonts w:ascii="仿宋" w:eastAsia="仿宋" w:hAnsi="仿宋" w:hint="eastAsia"/>
          <w:sz w:val="28"/>
          <w:szCs w:val="28"/>
        </w:rPr>
        <w:lastRenderedPageBreak/>
        <w:t>2</w:t>
      </w:r>
      <w:r w:rsidR="00E72C8B">
        <w:rPr>
          <w:rFonts w:ascii="仿宋" w:eastAsia="仿宋" w:hAnsi="仿宋" w:hint="eastAsia"/>
          <w:sz w:val="28"/>
          <w:szCs w:val="28"/>
        </w:rPr>
        <w:t>、</w:t>
      </w:r>
      <w:r w:rsidR="00E02DE7">
        <w:rPr>
          <w:rFonts w:ascii="仿宋" w:eastAsia="仿宋" w:hAnsi="仿宋" w:hint="eastAsia"/>
          <w:sz w:val="28"/>
          <w:szCs w:val="28"/>
        </w:rPr>
        <w:t xml:space="preserve"> </w:t>
      </w:r>
      <w:r w:rsidR="00E72C8B">
        <w:rPr>
          <w:rFonts w:ascii="仿宋" w:eastAsia="仿宋" w:hAnsi="仿宋" w:hint="eastAsia"/>
          <w:sz w:val="28"/>
          <w:szCs w:val="28"/>
        </w:rPr>
        <w:t>有政治原则性错误和学科概念性错误的作品，取消参加资格。</w:t>
      </w:r>
    </w:p>
    <w:p w:rsidR="000E47E7" w:rsidRDefault="009B501B">
      <w:pPr>
        <w:ind w:firstLineChars="200" w:firstLine="560"/>
        <w:rPr>
          <w:rFonts w:ascii="仿宋" w:eastAsia="仿宋" w:hAnsi="仿宋"/>
          <w:sz w:val="28"/>
          <w:szCs w:val="28"/>
        </w:rPr>
      </w:pPr>
      <w:r>
        <w:rPr>
          <w:rFonts w:ascii="仿宋" w:eastAsia="仿宋" w:hAnsi="仿宋" w:hint="eastAsia"/>
          <w:sz w:val="28"/>
          <w:szCs w:val="28"/>
        </w:rPr>
        <w:t>3</w:t>
      </w:r>
      <w:r w:rsidR="00E72C8B">
        <w:rPr>
          <w:rFonts w:ascii="仿宋" w:eastAsia="仿宋" w:hAnsi="仿宋" w:hint="eastAsia"/>
          <w:sz w:val="28"/>
          <w:szCs w:val="28"/>
        </w:rPr>
        <w:t>、杜绝弄虚作假行为。一经发现，取消参赛资格。</w:t>
      </w:r>
    </w:p>
    <w:p w:rsidR="000E47E7" w:rsidRDefault="009B501B">
      <w:pPr>
        <w:ind w:firstLineChars="200" w:firstLine="560"/>
        <w:rPr>
          <w:rFonts w:ascii="仿宋" w:eastAsia="仿宋" w:hAnsi="仿宋"/>
          <w:sz w:val="28"/>
          <w:szCs w:val="28"/>
        </w:rPr>
      </w:pPr>
      <w:r>
        <w:rPr>
          <w:rFonts w:ascii="仿宋" w:eastAsia="仿宋" w:hAnsi="仿宋" w:hint="eastAsia"/>
          <w:sz w:val="28"/>
          <w:szCs w:val="28"/>
        </w:rPr>
        <w:t>4</w:t>
      </w:r>
      <w:r w:rsidR="00E72C8B">
        <w:rPr>
          <w:rFonts w:ascii="仿宋" w:eastAsia="仿宋" w:hAnsi="仿宋" w:hint="eastAsia"/>
          <w:sz w:val="28"/>
          <w:szCs w:val="28"/>
        </w:rPr>
        <w:t>、资料的引用应注明出处。如引起知识产权异议和纠纷，其责任由作品作者承担。</w:t>
      </w:r>
      <w:bookmarkStart w:id="0" w:name="_GoBack"/>
      <w:bookmarkEnd w:id="0"/>
    </w:p>
    <w:p w:rsidR="000E47E7" w:rsidRDefault="009B501B">
      <w:pPr>
        <w:ind w:firstLineChars="200" w:firstLine="560"/>
        <w:rPr>
          <w:rFonts w:ascii="仿宋" w:eastAsia="仿宋" w:hAnsi="仿宋"/>
          <w:sz w:val="28"/>
          <w:szCs w:val="28"/>
        </w:rPr>
      </w:pPr>
      <w:r>
        <w:rPr>
          <w:rFonts w:ascii="仿宋" w:eastAsia="仿宋" w:hAnsi="仿宋" w:hint="eastAsia"/>
          <w:sz w:val="28"/>
          <w:szCs w:val="28"/>
        </w:rPr>
        <w:t>5</w:t>
      </w:r>
      <w:r w:rsidR="00E72C8B">
        <w:rPr>
          <w:rFonts w:ascii="仿宋" w:eastAsia="仿宋" w:hAnsi="仿宋" w:hint="eastAsia"/>
          <w:sz w:val="28"/>
          <w:szCs w:val="28"/>
        </w:rPr>
        <w:t>、每件作品作者不超过3人，不接受以单位名义集体创作的作品。</w:t>
      </w:r>
    </w:p>
    <w:p w:rsidR="000E47E7" w:rsidRDefault="009B501B">
      <w:pPr>
        <w:ind w:firstLineChars="200" w:firstLine="560"/>
        <w:rPr>
          <w:rFonts w:ascii="仿宋" w:eastAsia="仿宋" w:hAnsi="仿宋"/>
          <w:sz w:val="28"/>
          <w:szCs w:val="28"/>
        </w:rPr>
      </w:pPr>
      <w:r>
        <w:rPr>
          <w:rFonts w:ascii="仿宋" w:eastAsia="仿宋" w:hAnsi="仿宋" w:hint="eastAsia"/>
          <w:sz w:val="28"/>
          <w:szCs w:val="28"/>
        </w:rPr>
        <w:t>6</w:t>
      </w:r>
      <w:r w:rsidR="00E72C8B">
        <w:rPr>
          <w:rFonts w:ascii="仿宋" w:eastAsia="仿宋" w:hAnsi="仿宋" w:hint="eastAsia"/>
          <w:sz w:val="28"/>
          <w:szCs w:val="28"/>
        </w:rPr>
        <w:t>、获奖教师交流展示时语言清楚，表述内容完整，语调、语速适中有节奏感，语意准确、层次清楚、逻辑性强。</w:t>
      </w:r>
    </w:p>
    <w:p w:rsidR="000E47E7" w:rsidRDefault="009B501B">
      <w:pPr>
        <w:ind w:firstLineChars="200" w:firstLine="560"/>
        <w:rPr>
          <w:rFonts w:ascii="仿宋" w:eastAsia="仿宋" w:hAnsi="仿宋"/>
          <w:sz w:val="28"/>
          <w:szCs w:val="28"/>
        </w:rPr>
      </w:pPr>
      <w:r>
        <w:rPr>
          <w:rFonts w:ascii="仿宋" w:eastAsia="仿宋" w:hAnsi="仿宋" w:hint="eastAsia"/>
          <w:sz w:val="28"/>
          <w:szCs w:val="28"/>
        </w:rPr>
        <w:t>7</w:t>
      </w:r>
      <w:r w:rsidR="00E72C8B">
        <w:rPr>
          <w:rFonts w:ascii="仿宋" w:eastAsia="仿宋" w:hAnsi="仿宋" w:hint="eastAsia"/>
          <w:sz w:val="28"/>
          <w:szCs w:val="28"/>
        </w:rPr>
        <w:t>、承担巡回交流展示任务的学校提供相应的软硬件服务，保证交流展示活动圆满顺利进行。</w:t>
      </w:r>
    </w:p>
    <w:p w:rsidR="000E47E7" w:rsidRDefault="000E47E7">
      <w:pPr>
        <w:ind w:firstLineChars="200" w:firstLine="560"/>
        <w:rPr>
          <w:rFonts w:ascii="仿宋" w:eastAsia="仿宋" w:hAnsi="仿宋"/>
          <w:sz w:val="28"/>
          <w:szCs w:val="28"/>
        </w:rPr>
      </w:pPr>
    </w:p>
    <w:p w:rsidR="000E47E7" w:rsidRDefault="00E72C8B">
      <w:pPr>
        <w:ind w:firstLineChars="1400" w:firstLine="3920"/>
        <w:rPr>
          <w:rFonts w:ascii="仿宋" w:eastAsia="仿宋" w:hAnsi="仿宋"/>
          <w:sz w:val="28"/>
          <w:szCs w:val="28"/>
        </w:rPr>
      </w:pPr>
      <w:r>
        <w:rPr>
          <w:rFonts w:ascii="仿宋" w:eastAsia="仿宋" w:hAnsi="仿宋" w:hint="eastAsia"/>
          <w:sz w:val="28"/>
          <w:szCs w:val="28"/>
        </w:rPr>
        <w:t>安陆市教育技术装备站</w:t>
      </w:r>
    </w:p>
    <w:p w:rsidR="000E47E7" w:rsidRDefault="00E72C8B">
      <w:pPr>
        <w:ind w:firstLineChars="1550" w:firstLine="4340"/>
        <w:rPr>
          <w:rFonts w:ascii="仿宋" w:eastAsia="仿宋" w:hAnsi="仿宋"/>
          <w:sz w:val="28"/>
          <w:szCs w:val="28"/>
        </w:rPr>
      </w:pPr>
      <w:r>
        <w:rPr>
          <w:rFonts w:ascii="仿宋" w:eastAsia="仿宋" w:hAnsi="仿宋" w:hint="eastAsia"/>
          <w:sz w:val="28"/>
          <w:szCs w:val="28"/>
        </w:rPr>
        <w:t>2020年4月</w:t>
      </w:r>
      <w:r w:rsidR="00BE3E20">
        <w:rPr>
          <w:rFonts w:ascii="仿宋" w:eastAsia="仿宋" w:hAnsi="仿宋" w:hint="eastAsia"/>
          <w:sz w:val="28"/>
          <w:szCs w:val="28"/>
        </w:rPr>
        <w:t>27</w:t>
      </w:r>
      <w:r>
        <w:rPr>
          <w:rFonts w:ascii="仿宋" w:eastAsia="仿宋" w:hAnsi="仿宋" w:hint="eastAsia"/>
          <w:sz w:val="28"/>
          <w:szCs w:val="28"/>
        </w:rPr>
        <w:t>日</w:t>
      </w:r>
    </w:p>
    <w:sectPr w:rsidR="000E47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1B5" w:rsidRDefault="008541B5" w:rsidP="00E15756">
      <w:r>
        <w:separator/>
      </w:r>
    </w:p>
  </w:endnote>
  <w:endnote w:type="continuationSeparator" w:id="0">
    <w:p w:rsidR="008541B5" w:rsidRDefault="008541B5" w:rsidP="00E1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1B5" w:rsidRDefault="008541B5" w:rsidP="00E15756">
      <w:r>
        <w:separator/>
      </w:r>
    </w:p>
  </w:footnote>
  <w:footnote w:type="continuationSeparator" w:id="0">
    <w:p w:rsidR="008541B5" w:rsidRDefault="008541B5" w:rsidP="00E15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BD"/>
    <w:rsid w:val="00032A67"/>
    <w:rsid w:val="00037066"/>
    <w:rsid w:val="00053E36"/>
    <w:rsid w:val="0009414F"/>
    <w:rsid w:val="000A4692"/>
    <w:rsid w:val="000C5B75"/>
    <w:rsid w:val="000E47E7"/>
    <w:rsid w:val="00126910"/>
    <w:rsid w:val="00281C5D"/>
    <w:rsid w:val="00346CBC"/>
    <w:rsid w:val="00364962"/>
    <w:rsid w:val="003A441E"/>
    <w:rsid w:val="003C0FE9"/>
    <w:rsid w:val="003E3B2F"/>
    <w:rsid w:val="004318F8"/>
    <w:rsid w:val="004D47D1"/>
    <w:rsid w:val="004F48F5"/>
    <w:rsid w:val="00557BDB"/>
    <w:rsid w:val="00562697"/>
    <w:rsid w:val="005A009F"/>
    <w:rsid w:val="005F5FB9"/>
    <w:rsid w:val="006A00F7"/>
    <w:rsid w:val="006D19C2"/>
    <w:rsid w:val="006F3BBC"/>
    <w:rsid w:val="0070612B"/>
    <w:rsid w:val="0072137E"/>
    <w:rsid w:val="007443E8"/>
    <w:rsid w:val="008541B5"/>
    <w:rsid w:val="0086518E"/>
    <w:rsid w:val="009135E4"/>
    <w:rsid w:val="00937E88"/>
    <w:rsid w:val="0098089B"/>
    <w:rsid w:val="00982B63"/>
    <w:rsid w:val="00997EC2"/>
    <w:rsid w:val="009B501B"/>
    <w:rsid w:val="00A24026"/>
    <w:rsid w:val="00AA29BD"/>
    <w:rsid w:val="00AD0763"/>
    <w:rsid w:val="00B33140"/>
    <w:rsid w:val="00BE3E20"/>
    <w:rsid w:val="00C403CB"/>
    <w:rsid w:val="00CC3A95"/>
    <w:rsid w:val="00CE41F3"/>
    <w:rsid w:val="00CE6910"/>
    <w:rsid w:val="00CF329C"/>
    <w:rsid w:val="00D50F1C"/>
    <w:rsid w:val="00E02DE7"/>
    <w:rsid w:val="00E15756"/>
    <w:rsid w:val="00E72C8B"/>
    <w:rsid w:val="00E80B7F"/>
    <w:rsid w:val="00F27AB4"/>
    <w:rsid w:val="00F76E8F"/>
    <w:rsid w:val="00F97A86"/>
    <w:rsid w:val="00FC786B"/>
    <w:rsid w:val="0BB97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C51B55-8993-4CFC-B4F1-9560657E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Lines="100" w:afterLines="100"/>
      <w:outlineLvl w:val="0"/>
    </w:pPr>
    <w:rPr>
      <w:rFonts w:ascii="Times New Roman" w:eastAsia="宋体" w:hAnsi="Times New Roman" w:cs="Times New Roman"/>
      <w:b/>
      <w:kern w:val="44"/>
      <w:sz w:val="24"/>
      <w:szCs w:val="20"/>
    </w:rPr>
  </w:style>
  <w:style w:type="paragraph" w:styleId="2">
    <w:name w:val="heading 2"/>
    <w:basedOn w:val="a"/>
    <w:next w:val="a"/>
    <w:link w:val="2Char"/>
    <w:uiPriority w:val="9"/>
    <w:unhideWhenUsed/>
    <w:qFormat/>
    <w:pPr>
      <w:keepNext/>
      <w:keepLines/>
      <w:spacing w:before="260" w:after="260" w:line="416" w:lineRule="auto"/>
      <w:outlineLvl w:val="1"/>
    </w:pPr>
    <w:rPr>
      <w:rFonts w:ascii="Calibri Light" w:eastAsia="宋体" w:hAnsi="Calibri Light"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1Char">
    <w:name w:val="标题 1 Char"/>
    <w:basedOn w:val="a0"/>
    <w:link w:val="1"/>
    <w:qFormat/>
    <w:rPr>
      <w:rFonts w:ascii="Times New Roman" w:eastAsia="宋体" w:hAnsi="Times New Roman" w:cs="Times New Roman"/>
      <w:b/>
      <w:kern w:val="44"/>
      <w:sz w:val="24"/>
      <w:szCs w:val="20"/>
    </w:rPr>
  </w:style>
  <w:style w:type="character" w:customStyle="1" w:styleId="2Char">
    <w:name w:val="标题 2 Char"/>
    <w:basedOn w:val="a0"/>
    <w:link w:val="2"/>
    <w:uiPriority w:val="9"/>
    <w:qFormat/>
    <w:rPr>
      <w:rFonts w:ascii="Calibri Light" w:eastAsia="宋体" w:hAnsi="Calibri Light" w:cs="Times New Roman"/>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zxf</dc:creator>
  <cp:lastModifiedBy>137085144@qq.com</cp:lastModifiedBy>
  <cp:revision>17</cp:revision>
  <dcterms:created xsi:type="dcterms:W3CDTF">2020-04-15T02:26:00Z</dcterms:created>
  <dcterms:modified xsi:type="dcterms:W3CDTF">2020-05-09T05:05:00Z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